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6D2545">
        <w:rPr>
          <w:rFonts w:cs="Calibri"/>
          <w:b/>
          <w:bCs/>
        </w:rPr>
        <w:t>July - September</w:t>
      </w:r>
      <w:r w:rsidR="00793867">
        <w:rPr>
          <w:rFonts w:cs="Calibri"/>
          <w:b/>
          <w:bCs/>
        </w:rPr>
        <w:t xml:space="preserve"> 2019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6D2545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618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6D254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84,538,602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793867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  <w:r w:rsidR="006D2545">
              <w:rPr>
                <w:b/>
                <w:bCs/>
                <w:lang w:val="en-GB"/>
              </w:rPr>
              <w:t>58</w:t>
            </w:r>
          </w:p>
        </w:tc>
        <w:tc>
          <w:tcPr>
            <w:tcW w:w="1727" w:type="dxa"/>
          </w:tcPr>
          <w:p w:rsidR="001C4E0A" w:rsidRPr="00826BB2" w:rsidRDefault="006D254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49,735,581</w:t>
            </w:r>
          </w:p>
        </w:tc>
        <w:tc>
          <w:tcPr>
            <w:tcW w:w="1901" w:type="dxa"/>
          </w:tcPr>
          <w:p w:rsidR="001C4E0A" w:rsidRPr="00826BB2" w:rsidRDefault="006D254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59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  <w:bookmarkStart w:id="0" w:name="_GoBack"/>
        <w:bookmarkEnd w:id="0"/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93867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6D2545">
              <w:rPr>
                <w:b/>
                <w:bCs/>
                <w:lang w:val="en-GB"/>
              </w:rPr>
              <w:t>60</w:t>
            </w:r>
          </w:p>
        </w:tc>
        <w:tc>
          <w:tcPr>
            <w:tcW w:w="1727" w:type="dxa"/>
          </w:tcPr>
          <w:p w:rsidR="001C4E0A" w:rsidRPr="00826BB2" w:rsidRDefault="006D2545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34,803,021</w:t>
            </w:r>
          </w:p>
        </w:tc>
        <w:tc>
          <w:tcPr>
            <w:tcW w:w="1901" w:type="dxa"/>
          </w:tcPr>
          <w:p w:rsidR="001C4E0A" w:rsidRPr="00826BB2" w:rsidRDefault="006D2545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Default="001C4E0A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Parent Department:   Business, Enterprise and Innovation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Phone No:                     01-6312249</w:t>
      </w:r>
    </w:p>
    <w:p w:rsidR="00D34C93" w:rsidRPr="00E36BCF" w:rsidRDefault="00D34C93" w:rsidP="00D34C93">
      <w:r w:rsidRPr="00E36BCF">
        <w:rPr>
          <w:bCs/>
          <w:lang w:val="en-GB"/>
        </w:rPr>
        <w:t xml:space="preserve">E-mail:                           </w:t>
      </w:r>
      <w:hyperlink r:id="rId4" w:history="1">
        <w:r w:rsidRPr="00861C20">
          <w:rPr>
            <w:rStyle w:val="Hyperlink"/>
            <w:lang w:val="en-GB"/>
          </w:rPr>
          <w:t>prompt.payments@dbei.gov.ie</w:t>
        </w:r>
      </w:hyperlink>
      <w:r>
        <w:rPr>
          <w:bCs/>
          <w:lang w:val="en-GB"/>
        </w:rPr>
        <w:t xml:space="preserve"> </w:t>
      </w:r>
    </w:p>
    <w:p w:rsidR="00D34C93" w:rsidRPr="00826BB2" w:rsidRDefault="00D34C93" w:rsidP="001C4E0A">
      <w:pPr>
        <w:spacing w:after="0"/>
        <w:rPr>
          <w:b/>
          <w:bCs/>
          <w:u w:val="single"/>
          <w:lang w:val="en-GB"/>
        </w:rPr>
      </w:pPr>
    </w:p>
    <w:sectPr w:rsidR="00D34C93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50388C"/>
    <w:rsid w:val="005F2106"/>
    <w:rsid w:val="00657C09"/>
    <w:rsid w:val="006D2545"/>
    <w:rsid w:val="007561BA"/>
    <w:rsid w:val="00793867"/>
    <w:rsid w:val="00843ED7"/>
    <w:rsid w:val="008C466D"/>
    <w:rsid w:val="0091765A"/>
    <w:rsid w:val="009E778F"/>
    <w:rsid w:val="00A20A03"/>
    <w:rsid w:val="00A41D30"/>
    <w:rsid w:val="00A824E3"/>
    <w:rsid w:val="00B47092"/>
    <w:rsid w:val="00B55D3B"/>
    <w:rsid w:val="00D34C93"/>
    <w:rsid w:val="00DE60FA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D34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2019-10-11T14:59:00Z</cp:lastPrinted>
  <dcterms:created xsi:type="dcterms:W3CDTF">2019-10-11T14:56:00Z</dcterms:created>
  <dcterms:modified xsi:type="dcterms:W3CDTF">2019-10-11T15:01:00Z</dcterms:modified>
</cp:coreProperties>
</file>