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D109E3">
        <w:rPr>
          <w:rFonts w:cs="Calibri"/>
          <w:b/>
          <w:bCs/>
        </w:rPr>
        <w:t xml:space="preserve"> Department of Transport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D109E3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Quarterly Period Covered</w:t>
      </w:r>
      <w:r w:rsidR="00211021">
        <w:rPr>
          <w:rFonts w:cs="Calibri"/>
          <w:b/>
          <w:bCs/>
        </w:rPr>
        <w:t xml:space="preserve"> July - September</w:t>
      </w:r>
      <w:r w:rsidR="00931B29">
        <w:rPr>
          <w:rFonts w:cs="Calibri"/>
          <w:b/>
          <w:bCs/>
        </w:rPr>
        <w:t xml:space="preserve"> 2021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1238B6" w:rsidP="0021102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  <w:r w:rsidR="00211021">
              <w:rPr>
                <w:b/>
                <w:bCs/>
                <w:lang w:val="en-GB"/>
              </w:rPr>
              <w:t>78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211021" w:rsidP="001238B6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130,287,284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1238B6" w:rsidP="0021102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  <w:r w:rsidR="00211021">
              <w:rPr>
                <w:b/>
                <w:bCs/>
                <w:lang w:val="en-GB"/>
              </w:rPr>
              <w:t>64</w:t>
            </w:r>
          </w:p>
        </w:tc>
        <w:tc>
          <w:tcPr>
            <w:tcW w:w="1727" w:type="dxa"/>
          </w:tcPr>
          <w:p w:rsidR="001C4E0A" w:rsidRPr="00826BB2" w:rsidRDefault="00211021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110,909,538</w:t>
            </w:r>
          </w:p>
        </w:tc>
        <w:tc>
          <w:tcPr>
            <w:tcW w:w="1901" w:type="dxa"/>
          </w:tcPr>
          <w:p w:rsidR="001C4E0A" w:rsidRPr="00826BB2" w:rsidRDefault="00211021" w:rsidP="001238B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80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1238B6" w:rsidP="0021102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211021">
              <w:rPr>
                <w:b/>
                <w:bCs/>
                <w:lang w:val="en-GB"/>
              </w:rPr>
              <w:t>14</w:t>
            </w:r>
          </w:p>
        </w:tc>
        <w:tc>
          <w:tcPr>
            <w:tcW w:w="1727" w:type="dxa"/>
          </w:tcPr>
          <w:p w:rsidR="001C4E0A" w:rsidRPr="00826BB2" w:rsidRDefault="00211021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19,377,746</w:t>
            </w:r>
          </w:p>
        </w:tc>
        <w:tc>
          <w:tcPr>
            <w:tcW w:w="1901" w:type="dxa"/>
          </w:tcPr>
          <w:p w:rsidR="001C4E0A" w:rsidRPr="00826BB2" w:rsidRDefault="00931B29" w:rsidP="001238B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  <w:r w:rsidR="00211021">
              <w:rPr>
                <w:b/>
                <w:bCs/>
                <w:lang w:val="en-GB"/>
              </w:rPr>
              <w:t>0</w:t>
            </w:r>
            <w:bookmarkStart w:id="0" w:name="_GoBack"/>
            <w:bookmarkEnd w:id="0"/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>, Enterprise and Innovation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4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238B6"/>
    <w:rsid w:val="001C00DD"/>
    <w:rsid w:val="001C4E0A"/>
    <w:rsid w:val="001D6928"/>
    <w:rsid w:val="00211021"/>
    <w:rsid w:val="002A00D1"/>
    <w:rsid w:val="003264CF"/>
    <w:rsid w:val="003C095F"/>
    <w:rsid w:val="003F3DA1"/>
    <w:rsid w:val="005620DA"/>
    <w:rsid w:val="00636BF2"/>
    <w:rsid w:val="00727C9C"/>
    <w:rsid w:val="007561BA"/>
    <w:rsid w:val="00843ED7"/>
    <w:rsid w:val="00931B29"/>
    <w:rsid w:val="009C1F36"/>
    <w:rsid w:val="00B47092"/>
    <w:rsid w:val="00D109E3"/>
    <w:rsid w:val="00D136F5"/>
    <w:rsid w:val="00DE60FA"/>
    <w:rsid w:val="00E36BCF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12FE"/>
  <w15:chartTrackingRefBased/>
  <w15:docId w15:val="{6A30AA72-2767-4767-B3FF-2BACB431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1330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2017-05-30T09:33:00Z</cp:lastPrinted>
  <dcterms:created xsi:type="dcterms:W3CDTF">2021-11-03T12:03:00Z</dcterms:created>
  <dcterms:modified xsi:type="dcterms:W3CDTF">2021-11-03T12:11:00Z</dcterms:modified>
</cp:coreProperties>
</file>